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BC5" w:rsidRDefault="00D51369">
      <w:pPr>
        <w:pStyle w:val="Default"/>
      </w:pPr>
      <w:r>
        <w:rPr>
          <w:noProof/>
          <w:lang w:eastAsia="fr-FR"/>
        </w:rPr>
        <w:drawing>
          <wp:anchor distT="0" distB="0" distL="114300" distR="114300" simplePos="0" relativeHeight="251658240" behindDoc="0" locked="0" layoutInCell="1" allowOverlap="1">
            <wp:simplePos x="0" y="0"/>
            <wp:positionH relativeFrom="column">
              <wp:posOffset>0</wp:posOffset>
            </wp:positionH>
            <wp:positionV relativeFrom="page">
              <wp:posOffset>0</wp:posOffset>
            </wp:positionV>
            <wp:extent cx="46800" cy="1080"/>
            <wp:effectExtent l="0" t="0" r="0" b="0"/>
            <wp:wrapSquare wrapText="bothSides"/>
            <wp:docPr id="1" name="rg_h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46800" cy="1080"/>
                    </a:xfrm>
                    <a:prstGeom prst="rect">
                      <a:avLst/>
                    </a:prstGeom>
                    <a:noFill/>
                    <a:ln>
                      <a:noFill/>
                    </a:ln>
                  </pic:spPr>
                </pic:pic>
              </a:graphicData>
            </a:graphic>
          </wp:anchor>
        </w:drawing>
      </w:r>
      <w:r>
        <w:t xml:space="preserve">                                             </w:t>
      </w:r>
      <w:r w:rsidR="00181691">
        <w:rPr>
          <w:noProof/>
          <w:lang w:eastAsia="fr-FR"/>
        </w:rPr>
        <w:drawing>
          <wp:inline distT="0" distB="0" distL="0" distR="0">
            <wp:extent cx="2045821" cy="1521512"/>
            <wp:effectExtent l="0" t="0" r="0" b="254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t_Boyard_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46649" cy="1522128"/>
                    </a:xfrm>
                    <a:prstGeom prst="rect">
                      <a:avLst/>
                    </a:prstGeom>
                  </pic:spPr>
                </pic:pic>
              </a:graphicData>
            </a:graphic>
          </wp:inline>
        </w:drawing>
      </w:r>
    </w:p>
    <w:p w:rsidR="00061BC5" w:rsidRDefault="00061BC5">
      <w:pPr>
        <w:pStyle w:val="Default"/>
      </w:pPr>
    </w:p>
    <w:p w:rsidR="00061BC5" w:rsidRDefault="00061BC5">
      <w:pPr>
        <w:pStyle w:val="Default"/>
      </w:pPr>
    </w:p>
    <w:p w:rsidR="00061BC5" w:rsidRDefault="00061BC5">
      <w:pPr>
        <w:pStyle w:val="Default"/>
      </w:pPr>
    </w:p>
    <w:p w:rsidR="00061BC5" w:rsidRDefault="00061BC5">
      <w:pPr>
        <w:pStyle w:val="Default"/>
      </w:pPr>
    </w:p>
    <w:p w:rsidR="00061BC5" w:rsidRDefault="00181691" w:rsidP="00181691">
      <w:pPr>
        <w:pStyle w:val="Default"/>
        <w:rPr>
          <w:b/>
          <w:bCs/>
          <w:sz w:val="40"/>
          <w:szCs w:val="40"/>
        </w:rPr>
      </w:pPr>
      <w:r>
        <w:rPr>
          <w:b/>
          <w:bCs/>
          <w:sz w:val="40"/>
          <w:szCs w:val="40"/>
        </w:rPr>
        <w:t xml:space="preserve">              </w:t>
      </w:r>
      <w:r w:rsidR="00D51369">
        <w:rPr>
          <w:b/>
          <w:bCs/>
          <w:sz w:val="40"/>
          <w:szCs w:val="40"/>
        </w:rPr>
        <w:t>REGLEMENT INTERIEUR</w:t>
      </w:r>
    </w:p>
    <w:p w:rsidR="00061BC5" w:rsidRDefault="00D51369">
      <w:pPr>
        <w:pStyle w:val="Default"/>
        <w:jc w:val="center"/>
        <w:rPr>
          <w:b/>
          <w:bCs/>
          <w:sz w:val="40"/>
          <w:szCs w:val="40"/>
        </w:rPr>
      </w:pPr>
      <w:r>
        <w:rPr>
          <w:b/>
          <w:bCs/>
          <w:sz w:val="40"/>
          <w:szCs w:val="40"/>
        </w:rPr>
        <w:t>EC FOURAS/ST LAURENT</w:t>
      </w:r>
    </w:p>
    <w:p w:rsidR="0040099D" w:rsidRDefault="0040099D">
      <w:pPr>
        <w:pStyle w:val="Default"/>
        <w:rPr>
          <w:b/>
          <w:bCs/>
          <w:sz w:val="40"/>
          <w:szCs w:val="40"/>
        </w:rPr>
      </w:pPr>
    </w:p>
    <w:p w:rsidR="00061BC5" w:rsidRPr="00963BEA" w:rsidRDefault="00963BEA">
      <w:pPr>
        <w:pStyle w:val="Default"/>
        <w:rPr>
          <w:b/>
          <w:bCs/>
          <w:sz w:val="23"/>
          <w:szCs w:val="23"/>
          <w:u w:val="single"/>
        </w:rPr>
      </w:pPr>
      <w:r w:rsidRPr="00963BEA">
        <w:rPr>
          <w:b/>
          <w:bCs/>
          <w:sz w:val="23"/>
          <w:szCs w:val="23"/>
          <w:u w:val="single"/>
        </w:rPr>
        <w:t>Préambule</w:t>
      </w:r>
      <w:r w:rsidR="00D51369" w:rsidRPr="00963BEA">
        <w:rPr>
          <w:b/>
          <w:bCs/>
          <w:sz w:val="23"/>
          <w:szCs w:val="23"/>
          <w:u w:val="single"/>
        </w:rPr>
        <w:t>:</w:t>
      </w:r>
    </w:p>
    <w:p w:rsidR="00061BC5" w:rsidRDefault="00D51369">
      <w:pPr>
        <w:pStyle w:val="Default"/>
      </w:pPr>
      <w:r>
        <w:rPr>
          <w:sz w:val="23"/>
          <w:szCs w:val="23"/>
        </w:rPr>
        <w:t xml:space="preserve">Ceci constitue le règlement intérieur de l'association </w:t>
      </w:r>
      <w:r>
        <w:rPr>
          <w:b/>
          <w:bCs/>
          <w:sz w:val="23"/>
          <w:szCs w:val="23"/>
        </w:rPr>
        <w:t>« Entente Cycliste Fouras /St Laurent »</w:t>
      </w:r>
    </w:p>
    <w:p w:rsidR="00061BC5" w:rsidRDefault="00D51369">
      <w:pPr>
        <w:pStyle w:val="Default"/>
        <w:rPr>
          <w:b/>
          <w:bCs/>
          <w:i/>
          <w:iCs/>
          <w:sz w:val="23"/>
          <w:szCs w:val="23"/>
        </w:rPr>
      </w:pPr>
      <w:r>
        <w:rPr>
          <w:b/>
          <w:bCs/>
          <w:i/>
          <w:iCs/>
          <w:sz w:val="23"/>
          <w:szCs w:val="23"/>
        </w:rPr>
        <w:t xml:space="preserve"> </w:t>
      </w:r>
    </w:p>
    <w:p w:rsidR="00061BC5" w:rsidRDefault="00D51369">
      <w:pPr>
        <w:pStyle w:val="Default"/>
        <w:rPr>
          <w:b/>
          <w:bCs/>
          <w:sz w:val="23"/>
          <w:szCs w:val="23"/>
        </w:rPr>
      </w:pPr>
      <w:r>
        <w:rPr>
          <w:b/>
          <w:bCs/>
          <w:sz w:val="23"/>
          <w:szCs w:val="23"/>
        </w:rPr>
        <w:t xml:space="preserve">Tout adhérent s'engage </w:t>
      </w:r>
      <w:r w:rsidR="00963BEA">
        <w:rPr>
          <w:b/>
          <w:bCs/>
          <w:sz w:val="23"/>
          <w:szCs w:val="23"/>
        </w:rPr>
        <w:t xml:space="preserve">à se conformer </w:t>
      </w:r>
      <w:r>
        <w:rPr>
          <w:b/>
          <w:bCs/>
          <w:sz w:val="23"/>
          <w:szCs w:val="23"/>
        </w:rPr>
        <w:t>et</w:t>
      </w:r>
      <w:r w:rsidR="00963BEA">
        <w:rPr>
          <w:b/>
          <w:bCs/>
          <w:sz w:val="23"/>
          <w:szCs w:val="23"/>
        </w:rPr>
        <w:t xml:space="preserve"> à</w:t>
      </w:r>
      <w:r>
        <w:rPr>
          <w:b/>
          <w:bCs/>
          <w:sz w:val="23"/>
          <w:szCs w:val="23"/>
        </w:rPr>
        <w:t xml:space="preserve"> </w:t>
      </w:r>
      <w:r w:rsidR="00963BEA">
        <w:rPr>
          <w:b/>
          <w:bCs/>
          <w:sz w:val="23"/>
          <w:szCs w:val="23"/>
        </w:rPr>
        <w:t>respecter les règles déterminées par le</w:t>
      </w:r>
      <w:r>
        <w:rPr>
          <w:b/>
          <w:bCs/>
          <w:sz w:val="23"/>
          <w:szCs w:val="23"/>
        </w:rPr>
        <w:t xml:space="preserve"> règlement intérieur de l'association.</w:t>
      </w:r>
    </w:p>
    <w:p w:rsidR="00061BC5" w:rsidRDefault="00061BC5">
      <w:pPr>
        <w:pStyle w:val="Default"/>
        <w:rPr>
          <w:sz w:val="23"/>
          <w:szCs w:val="23"/>
        </w:rPr>
      </w:pPr>
    </w:p>
    <w:p w:rsidR="00061BC5" w:rsidRPr="00963BEA" w:rsidRDefault="00963BEA">
      <w:pPr>
        <w:pStyle w:val="Default"/>
        <w:rPr>
          <w:b/>
          <w:bCs/>
          <w:sz w:val="23"/>
          <w:szCs w:val="23"/>
          <w:u w:val="single"/>
        </w:rPr>
      </w:pPr>
      <w:r w:rsidRPr="00963BEA">
        <w:rPr>
          <w:b/>
          <w:bCs/>
          <w:sz w:val="23"/>
          <w:szCs w:val="23"/>
          <w:u w:val="single"/>
        </w:rPr>
        <w:t>Article 1</w:t>
      </w:r>
      <w:r w:rsidR="00D51369" w:rsidRPr="00963BEA">
        <w:rPr>
          <w:b/>
          <w:bCs/>
          <w:sz w:val="23"/>
          <w:szCs w:val="23"/>
          <w:u w:val="single"/>
        </w:rPr>
        <w:t>:</w:t>
      </w:r>
    </w:p>
    <w:p w:rsidR="00061BC5" w:rsidRDefault="00D51369">
      <w:pPr>
        <w:pStyle w:val="Default"/>
        <w:rPr>
          <w:b/>
          <w:bCs/>
          <w:sz w:val="23"/>
          <w:szCs w:val="23"/>
        </w:rPr>
      </w:pPr>
      <w:r>
        <w:rPr>
          <w:b/>
          <w:bCs/>
          <w:sz w:val="23"/>
          <w:szCs w:val="23"/>
        </w:rPr>
        <w:t xml:space="preserve"> Constitution de l'association</w:t>
      </w:r>
    </w:p>
    <w:p w:rsidR="00061BC5" w:rsidRDefault="00D51369">
      <w:pPr>
        <w:pStyle w:val="Default"/>
      </w:pPr>
      <w:r>
        <w:rPr>
          <w:sz w:val="23"/>
          <w:szCs w:val="23"/>
        </w:rPr>
        <w:t xml:space="preserve">L'association dénommée </w:t>
      </w:r>
      <w:r w:rsidR="0040099D">
        <w:rPr>
          <w:b/>
          <w:bCs/>
          <w:sz w:val="23"/>
          <w:szCs w:val="23"/>
        </w:rPr>
        <w:t>EC Fouras/St Laurent</w:t>
      </w:r>
      <w:r>
        <w:rPr>
          <w:b/>
          <w:bCs/>
          <w:sz w:val="23"/>
          <w:szCs w:val="23"/>
        </w:rPr>
        <w:t xml:space="preserve"> </w:t>
      </w:r>
      <w:r w:rsidR="0040099D">
        <w:rPr>
          <w:sz w:val="23"/>
          <w:szCs w:val="23"/>
        </w:rPr>
        <w:t>a</w:t>
      </w:r>
      <w:r>
        <w:rPr>
          <w:sz w:val="23"/>
          <w:szCs w:val="23"/>
        </w:rPr>
        <w:t xml:space="preserve"> pour objet la pratique et le développement des </w:t>
      </w:r>
      <w:r>
        <w:rPr>
          <w:b/>
          <w:bCs/>
          <w:sz w:val="23"/>
          <w:szCs w:val="23"/>
        </w:rPr>
        <w:t>activités de cyclisme en compétition et loisirs ainsi que VTT.</w:t>
      </w:r>
    </w:p>
    <w:p w:rsidR="00061BC5" w:rsidRDefault="00061BC5">
      <w:pPr>
        <w:pStyle w:val="Default"/>
        <w:rPr>
          <w:sz w:val="23"/>
          <w:szCs w:val="23"/>
        </w:rPr>
      </w:pPr>
    </w:p>
    <w:p w:rsidR="00061BC5" w:rsidRPr="00963BEA" w:rsidRDefault="00963BEA">
      <w:pPr>
        <w:pStyle w:val="Default"/>
        <w:rPr>
          <w:b/>
          <w:bCs/>
          <w:sz w:val="23"/>
          <w:szCs w:val="23"/>
          <w:u w:val="single"/>
        </w:rPr>
      </w:pPr>
      <w:r w:rsidRPr="00963BEA">
        <w:rPr>
          <w:b/>
          <w:bCs/>
          <w:sz w:val="23"/>
          <w:szCs w:val="23"/>
          <w:u w:val="single"/>
        </w:rPr>
        <w:t>Article 2</w:t>
      </w:r>
      <w:r w:rsidR="00D51369" w:rsidRPr="00963BEA">
        <w:rPr>
          <w:b/>
          <w:bCs/>
          <w:sz w:val="23"/>
          <w:szCs w:val="23"/>
          <w:u w:val="single"/>
        </w:rPr>
        <w:t>:</w:t>
      </w:r>
    </w:p>
    <w:p w:rsidR="00061BC5" w:rsidRDefault="00D51369">
      <w:pPr>
        <w:pStyle w:val="Default"/>
        <w:rPr>
          <w:b/>
          <w:bCs/>
          <w:sz w:val="23"/>
          <w:szCs w:val="23"/>
        </w:rPr>
      </w:pPr>
      <w:r>
        <w:rPr>
          <w:b/>
          <w:bCs/>
          <w:sz w:val="23"/>
          <w:szCs w:val="23"/>
        </w:rPr>
        <w:t>Comité Directeur</w:t>
      </w:r>
    </w:p>
    <w:p w:rsidR="00061BC5" w:rsidRDefault="00D51369">
      <w:pPr>
        <w:pStyle w:val="Default"/>
      </w:pPr>
      <w:r>
        <w:rPr>
          <w:sz w:val="23"/>
          <w:szCs w:val="23"/>
        </w:rPr>
        <w:t xml:space="preserve">Le </w:t>
      </w:r>
      <w:r>
        <w:rPr>
          <w:b/>
          <w:bCs/>
          <w:sz w:val="23"/>
          <w:szCs w:val="23"/>
        </w:rPr>
        <w:t xml:space="preserve">Comité Directeur (CD) </w:t>
      </w:r>
      <w:r>
        <w:rPr>
          <w:sz w:val="23"/>
          <w:szCs w:val="23"/>
        </w:rPr>
        <w:t>est co</w:t>
      </w:r>
      <w:r w:rsidR="0040099D">
        <w:rPr>
          <w:sz w:val="23"/>
          <w:szCs w:val="23"/>
        </w:rPr>
        <w:t xml:space="preserve">mposé 6 membres, tous adhérents et licenciés </w:t>
      </w:r>
      <w:r>
        <w:rPr>
          <w:sz w:val="23"/>
          <w:szCs w:val="23"/>
        </w:rPr>
        <w:t>de l'association.</w:t>
      </w:r>
    </w:p>
    <w:p w:rsidR="00061BC5" w:rsidRDefault="00D51369">
      <w:pPr>
        <w:pStyle w:val="Default"/>
      </w:pPr>
      <w:r>
        <w:rPr>
          <w:sz w:val="23"/>
          <w:szCs w:val="23"/>
        </w:rPr>
        <w:t xml:space="preserve">Les membres du CD sont </w:t>
      </w:r>
      <w:r>
        <w:rPr>
          <w:b/>
          <w:bCs/>
          <w:sz w:val="23"/>
          <w:szCs w:val="23"/>
        </w:rPr>
        <w:t xml:space="preserve">élus pour 3 ans </w:t>
      </w:r>
      <w:r>
        <w:rPr>
          <w:sz w:val="23"/>
          <w:szCs w:val="23"/>
        </w:rPr>
        <w:t>en Assemblée Générale.</w:t>
      </w:r>
    </w:p>
    <w:p w:rsidR="00061BC5" w:rsidRDefault="00D51369">
      <w:pPr>
        <w:pStyle w:val="Default"/>
      </w:pPr>
      <w:r>
        <w:rPr>
          <w:sz w:val="23"/>
          <w:szCs w:val="23"/>
        </w:rPr>
        <w:t xml:space="preserve">Tous les membres du CD appliquent et font appliquer le </w:t>
      </w:r>
      <w:r>
        <w:rPr>
          <w:b/>
          <w:bCs/>
          <w:sz w:val="23"/>
          <w:szCs w:val="23"/>
        </w:rPr>
        <w:t>règlement intérieur du club</w:t>
      </w:r>
      <w:r>
        <w:rPr>
          <w:sz w:val="23"/>
          <w:szCs w:val="23"/>
        </w:rPr>
        <w:t>.</w:t>
      </w:r>
    </w:p>
    <w:p w:rsidR="00061BC5" w:rsidRDefault="00D51369">
      <w:pPr>
        <w:pStyle w:val="Default"/>
      </w:pPr>
      <w:r>
        <w:rPr>
          <w:b/>
          <w:bCs/>
          <w:sz w:val="23"/>
          <w:szCs w:val="23"/>
        </w:rPr>
        <w:t xml:space="preserve">Le CD se réunit au moins une fois par an  </w:t>
      </w:r>
      <w:r>
        <w:rPr>
          <w:sz w:val="23"/>
          <w:szCs w:val="23"/>
        </w:rPr>
        <w:t>sur convocation du Président comprenant un ordre du jour.</w:t>
      </w:r>
    </w:p>
    <w:p w:rsidR="00061BC5" w:rsidRDefault="00061BC5">
      <w:pPr>
        <w:pStyle w:val="Default"/>
        <w:rPr>
          <w:sz w:val="23"/>
          <w:szCs w:val="23"/>
        </w:rPr>
      </w:pPr>
    </w:p>
    <w:p w:rsidR="00061BC5" w:rsidRPr="00963BEA" w:rsidRDefault="00963BEA">
      <w:pPr>
        <w:pStyle w:val="Default"/>
        <w:rPr>
          <w:b/>
          <w:bCs/>
          <w:sz w:val="23"/>
          <w:szCs w:val="23"/>
          <w:u w:val="single"/>
        </w:rPr>
      </w:pPr>
      <w:r w:rsidRPr="00963BEA">
        <w:rPr>
          <w:b/>
          <w:bCs/>
          <w:sz w:val="23"/>
          <w:szCs w:val="23"/>
          <w:u w:val="single"/>
        </w:rPr>
        <w:t>Article 3</w:t>
      </w:r>
      <w:r w:rsidR="00D51369" w:rsidRPr="00963BEA">
        <w:rPr>
          <w:b/>
          <w:bCs/>
          <w:sz w:val="23"/>
          <w:szCs w:val="23"/>
          <w:u w:val="single"/>
        </w:rPr>
        <w:t>:</w:t>
      </w:r>
    </w:p>
    <w:p w:rsidR="00061BC5" w:rsidRDefault="00D51369">
      <w:pPr>
        <w:pStyle w:val="Default"/>
        <w:rPr>
          <w:b/>
          <w:bCs/>
          <w:sz w:val="23"/>
          <w:szCs w:val="23"/>
        </w:rPr>
      </w:pPr>
      <w:r>
        <w:rPr>
          <w:b/>
          <w:bCs/>
          <w:sz w:val="23"/>
          <w:szCs w:val="23"/>
        </w:rPr>
        <w:t>Adhésion à l'association</w:t>
      </w:r>
    </w:p>
    <w:p w:rsidR="00061BC5" w:rsidRDefault="00D51369">
      <w:pPr>
        <w:pStyle w:val="Default"/>
      </w:pPr>
      <w:r>
        <w:rPr>
          <w:sz w:val="23"/>
          <w:szCs w:val="23"/>
        </w:rPr>
        <w:t>Pour être membre de l’Association «</w:t>
      </w:r>
      <w:r>
        <w:rPr>
          <w:b/>
          <w:bCs/>
          <w:sz w:val="23"/>
          <w:szCs w:val="23"/>
        </w:rPr>
        <w:t xml:space="preserve">EC Fouras/St Laurent  </w:t>
      </w:r>
      <w:r>
        <w:rPr>
          <w:sz w:val="23"/>
          <w:szCs w:val="23"/>
        </w:rPr>
        <w:t>» il faut :</w:t>
      </w:r>
    </w:p>
    <w:p w:rsidR="00061BC5" w:rsidRDefault="00D51369">
      <w:pPr>
        <w:pStyle w:val="Default"/>
        <w:spacing w:after="25"/>
      </w:pPr>
      <w:r>
        <w:rPr>
          <w:sz w:val="23"/>
          <w:szCs w:val="23"/>
        </w:rPr>
        <w:t xml:space="preserve"> Que </w:t>
      </w:r>
      <w:r>
        <w:rPr>
          <w:b/>
          <w:bCs/>
          <w:sz w:val="23"/>
          <w:szCs w:val="23"/>
        </w:rPr>
        <w:t xml:space="preserve">la demande d’adhésion </w:t>
      </w:r>
      <w:r>
        <w:rPr>
          <w:sz w:val="23"/>
          <w:szCs w:val="23"/>
        </w:rPr>
        <w:t>soit reçue et validée par les membres du CD en réunion ordinaire.</w:t>
      </w:r>
    </w:p>
    <w:p w:rsidR="00061BC5" w:rsidRDefault="00D51369">
      <w:pPr>
        <w:pStyle w:val="Default"/>
        <w:spacing w:after="25"/>
      </w:pPr>
      <w:r>
        <w:rPr>
          <w:sz w:val="23"/>
          <w:szCs w:val="23"/>
        </w:rPr>
        <w:t xml:space="preserve"> S’être acquitté du montant de </w:t>
      </w:r>
      <w:r>
        <w:rPr>
          <w:b/>
          <w:bCs/>
          <w:sz w:val="23"/>
          <w:szCs w:val="23"/>
        </w:rPr>
        <w:t xml:space="preserve">la cotisation </w:t>
      </w:r>
      <w:r>
        <w:rPr>
          <w:sz w:val="23"/>
          <w:szCs w:val="23"/>
        </w:rPr>
        <w:t xml:space="preserve">pour la saison en </w:t>
      </w:r>
      <w:r w:rsidR="0040099D">
        <w:rPr>
          <w:sz w:val="23"/>
          <w:szCs w:val="23"/>
        </w:rPr>
        <w:t xml:space="preserve">cours. </w:t>
      </w:r>
      <w:r>
        <w:rPr>
          <w:sz w:val="23"/>
          <w:szCs w:val="23"/>
        </w:rPr>
        <w:t>A ce jour, le CD a établi le montant de la cotisation à</w:t>
      </w:r>
      <w:r>
        <w:rPr>
          <w:b/>
          <w:bCs/>
          <w:sz w:val="23"/>
          <w:szCs w:val="23"/>
        </w:rPr>
        <w:t xml:space="preserve"> 18€ </w:t>
      </w:r>
      <w:r>
        <w:rPr>
          <w:sz w:val="23"/>
          <w:szCs w:val="23"/>
        </w:rPr>
        <w:t>par licencié. L’adhésion est valable une année.</w:t>
      </w:r>
    </w:p>
    <w:p w:rsidR="00061BC5" w:rsidRDefault="00D51369">
      <w:pPr>
        <w:pStyle w:val="Default"/>
        <w:spacing w:after="25"/>
      </w:pPr>
      <w:r>
        <w:rPr>
          <w:sz w:val="23"/>
          <w:szCs w:val="23"/>
        </w:rPr>
        <w:t xml:space="preserve"> Posséder une </w:t>
      </w:r>
      <w:r>
        <w:rPr>
          <w:b/>
          <w:bCs/>
          <w:sz w:val="23"/>
          <w:szCs w:val="23"/>
        </w:rPr>
        <w:t xml:space="preserve">licence </w:t>
      </w:r>
      <w:r>
        <w:rPr>
          <w:sz w:val="23"/>
          <w:szCs w:val="23"/>
        </w:rPr>
        <w:t>UFOLEP et s’être acquitté, auprès du club, de son montant.</w:t>
      </w:r>
    </w:p>
    <w:p w:rsidR="00061BC5" w:rsidRDefault="00D51369">
      <w:pPr>
        <w:pStyle w:val="Default"/>
      </w:pPr>
      <w:r>
        <w:rPr>
          <w:sz w:val="23"/>
          <w:szCs w:val="23"/>
        </w:rPr>
        <w:t xml:space="preserve"> Accepter le </w:t>
      </w:r>
      <w:r>
        <w:rPr>
          <w:b/>
          <w:bCs/>
          <w:sz w:val="23"/>
          <w:szCs w:val="23"/>
        </w:rPr>
        <w:t xml:space="preserve">règlement intérieur </w:t>
      </w:r>
      <w:r>
        <w:rPr>
          <w:sz w:val="23"/>
          <w:szCs w:val="23"/>
        </w:rPr>
        <w:t xml:space="preserve">du club. </w:t>
      </w:r>
      <w:r>
        <w:rPr>
          <w:b/>
          <w:bCs/>
          <w:sz w:val="23"/>
          <w:szCs w:val="23"/>
        </w:rPr>
        <w:t xml:space="preserve">Le licencié à jour de sa cotisation </w:t>
      </w:r>
      <w:r>
        <w:rPr>
          <w:sz w:val="23"/>
          <w:szCs w:val="23"/>
        </w:rPr>
        <w:t>reconnaît avoir pris connaissance du règlement intérieur du club.</w:t>
      </w:r>
    </w:p>
    <w:p w:rsidR="00061BC5" w:rsidRDefault="00061BC5">
      <w:pPr>
        <w:pStyle w:val="Default"/>
        <w:rPr>
          <w:sz w:val="23"/>
          <w:szCs w:val="23"/>
        </w:rPr>
      </w:pPr>
    </w:p>
    <w:p w:rsidR="00061BC5" w:rsidRPr="00963BEA" w:rsidRDefault="00963BEA">
      <w:pPr>
        <w:pStyle w:val="Default"/>
        <w:rPr>
          <w:b/>
          <w:bCs/>
          <w:sz w:val="23"/>
          <w:szCs w:val="23"/>
          <w:u w:val="single"/>
        </w:rPr>
      </w:pPr>
      <w:r w:rsidRPr="00963BEA">
        <w:rPr>
          <w:b/>
          <w:bCs/>
          <w:sz w:val="23"/>
          <w:szCs w:val="23"/>
          <w:u w:val="single"/>
        </w:rPr>
        <w:t>Article 4</w:t>
      </w:r>
      <w:r w:rsidR="00D51369" w:rsidRPr="00963BEA">
        <w:rPr>
          <w:b/>
          <w:bCs/>
          <w:sz w:val="23"/>
          <w:szCs w:val="23"/>
          <w:u w:val="single"/>
        </w:rPr>
        <w:t>:</w:t>
      </w:r>
    </w:p>
    <w:p w:rsidR="00061BC5" w:rsidRDefault="00D51369">
      <w:pPr>
        <w:pStyle w:val="Default"/>
        <w:rPr>
          <w:b/>
          <w:bCs/>
          <w:sz w:val="23"/>
          <w:szCs w:val="23"/>
        </w:rPr>
      </w:pPr>
      <w:r>
        <w:rPr>
          <w:b/>
          <w:bCs/>
          <w:sz w:val="23"/>
          <w:szCs w:val="23"/>
        </w:rPr>
        <w:lastRenderedPageBreak/>
        <w:t xml:space="preserve"> Valeurs sportives et morales</w:t>
      </w:r>
    </w:p>
    <w:p w:rsidR="00061BC5" w:rsidRDefault="00D51369">
      <w:pPr>
        <w:pStyle w:val="Default"/>
        <w:rPr>
          <w:sz w:val="23"/>
          <w:szCs w:val="23"/>
        </w:rPr>
      </w:pPr>
      <w:r>
        <w:rPr>
          <w:sz w:val="23"/>
          <w:szCs w:val="23"/>
        </w:rPr>
        <w:t>Le cyclisme de compétition et Loisir doit être pratiqué :</w:t>
      </w:r>
    </w:p>
    <w:p w:rsidR="00061BC5" w:rsidRDefault="00D51369">
      <w:pPr>
        <w:pStyle w:val="Default"/>
      </w:pPr>
      <w:r>
        <w:rPr>
          <w:sz w:val="23"/>
          <w:szCs w:val="23"/>
        </w:rPr>
        <w:t xml:space="preserve">En respectant </w:t>
      </w:r>
      <w:r>
        <w:rPr>
          <w:b/>
          <w:bCs/>
          <w:sz w:val="23"/>
          <w:szCs w:val="23"/>
        </w:rPr>
        <w:t>les adversaires</w:t>
      </w:r>
      <w:r>
        <w:rPr>
          <w:sz w:val="23"/>
          <w:szCs w:val="23"/>
        </w:rPr>
        <w:t>.</w:t>
      </w:r>
    </w:p>
    <w:p w:rsidR="00061BC5" w:rsidRDefault="00D51369">
      <w:pPr>
        <w:pStyle w:val="Default"/>
      </w:pPr>
      <w:r>
        <w:rPr>
          <w:sz w:val="23"/>
          <w:szCs w:val="23"/>
        </w:rPr>
        <w:t xml:space="preserve"> En respectant </w:t>
      </w:r>
      <w:r>
        <w:rPr>
          <w:b/>
          <w:bCs/>
          <w:sz w:val="23"/>
          <w:szCs w:val="23"/>
        </w:rPr>
        <w:t xml:space="preserve">les dirigeants </w:t>
      </w:r>
      <w:r>
        <w:rPr>
          <w:sz w:val="23"/>
          <w:szCs w:val="23"/>
        </w:rPr>
        <w:t>et les bénévoles de son propre club et des autres clubs.</w:t>
      </w:r>
    </w:p>
    <w:p w:rsidR="00061BC5" w:rsidRDefault="00D51369">
      <w:pPr>
        <w:pStyle w:val="Default"/>
      </w:pPr>
      <w:r>
        <w:rPr>
          <w:sz w:val="23"/>
          <w:szCs w:val="23"/>
        </w:rPr>
        <w:t xml:space="preserve"> En respectant </w:t>
      </w:r>
      <w:r>
        <w:rPr>
          <w:b/>
          <w:bCs/>
          <w:sz w:val="23"/>
          <w:szCs w:val="23"/>
        </w:rPr>
        <w:t xml:space="preserve">les riverains </w:t>
      </w:r>
      <w:r>
        <w:rPr>
          <w:sz w:val="23"/>
          <w:szCs w:val="23"/>
        </w:rPr>
        <w:t>des routes empruntées.</w:t>
      </w:r>
    </w:p>
    <w:p w:rsidR="00061BC5" w:rsidRDefault="00D51369">
      <w:pPr>
        <w:pStyle w:val="Default"/>
      </w:pPr>
      <w:r>
        <w:rPr>
          <w:sz w:val="23"/>
          <w:szCs w:val="23"/>
        </w:rPr>
        <w:t xml:space="preserve">En respectant </w:t>
      </w:r>
      <w:r>
        <w:rPr>
          <w:b/>
          <w:bCs/>
          <w:sz w:val="23"/>
          <w:szCs w:val="23"/>
        </w:rPr>
        <w:t xml:space="preserve">les autres usagers de la route </w:t>
      </w:r>
      <w:r>
        <w:rPr>
          <w:sz w:val="23"/>
          <w:szCs w:val="23"/>
        </w:rPr>
        <w:t>: courtoisie et respect du code de la route à l'entraînement.</w:t>
      </w:r>
    </w:p>
    <w:p w:rsidR="00061BC5" w:rsidRDefault="00D51369">
      <w:pPr>
        <w:pStyle w:val="Default"/>
      </w:pPr>
      <w:r>
        <w:rPr>
          <w:sz w:val="23"/>
          <w:szCs w:val="23"/>
        </w:rPr>
        <w:t xml:space="preserve">En respectant les décisions </w:t>
      </w:r>
      <w:r>
        <w:rPr>
          <w:b/>
          <w:bCs/>
          <w:sz w:val="23"/>
          <w:szCs w:val="23"/>
        </w:rPr>
        <w:t>des arbitres de course</w:t>
      </w:r>
      <w:r>
        <w:rPr>
          <w:sz w:val="23"/>
          <w:szCs w:val="23"/>
        </w:rPr>
        <w:t>.</w:t>
      </w:r>
    </w:p>
    <w:p w:rsidR="00061BC5" w:rsidRDefault="00D51369">
      <w:pPr>
        <w:pStyle w:val="Default"/>
      </w:pPr>
      <w:r>
        <w:rPr>
          <w:sz w:val="23"/>
          <w:szCs w:val="23"/>
        </w:rPr>
        <w:t xml:space="preserve">En respectant </w:t>
      </w:r>
      <w:r>
        <w:rPr>
          <w:b/>
          <w:bCs/>
          <w:sz w:val="23"/>
          <w:szCs w:val="23"/>
        </w:rPr>
        <w:t xml:space="preserve">les règles fédérales </w:t>
      </w:r>
      <w:r>
        <w:rPr>
          <w:sz w:val="23"/>
          <w:szCs w:val="23"/>
        </w:rPr>
        <w:t xml:space="preserve">qui régissent </w:t>
      </w:r>
      <w:proofErr w:type="gramStart"/>
      <w:r>
        <w:rPr>
          <w:sz w:val="23"/>
          <w:szCs w:val="23"/>
        </w:rPr>
        <w:t>l’UFOLEP .</w:t>
      </w:r>
      <w:proofErr w:type="gramEnd"/>
    </w:p>
    <w:p w:rsidR="00061BC5" w:rsidRDefault="00D51369">
      <w:pPr>
        <w:pStyle w:val="Default"/>
      </w:pPr>
      <w:r>
        <w:t>En respectant les règles de Monsieur</w:t>
      </w:r>
      <w:r>
        <w:rPr>
          <w:b/>
          <w:bCs/>
        </w:rPr>
        <w:t xml:space="preserve"> sécurité</w:t>
      </w:r>
      <w:r w:rsidR="0040099D">
        <w:t xml:space="preserve"> du club (élu tous les ans</w:t>
      </w:r>
      <w:r>
        <w:t>).</w:t>
      </w:r>
    </w:p>
    <w:p w:rsidR="00061BC5" w:rsidRDefault="00061BC5">
      <w:pPr>
        <w:pStyle w:val="Default"/>
      </w:pPr>
    </w:p>
    <w:p w:rsidR="00061BC5" w:rsidRDefault="0040099D">
      <w:pPr>
        <w:pStyle w:val="Standard"/>
      </w:pPr>
      <w:r w:rsidRPr="0040099D">
        <w:rPr>
          <w:b/>
          <w:i/>
          <w:u w:val="single"/>
        </w:rPr>
        <w:t>Confirmant l’article n° 15 (sécurité) des statuts du club</w:t>
      </w:r>
      <w:r>
        <w:t xml:space="preserve"> </w:t>
      </w:r>
      <w:r w:rsidR="00D51369">
        <w:t xml:space="preserve"> </w:t>
      </w:r>
      <w:r w:rsidR="00D51369">
        <w:rPr>
          <w:b/>
          <w:bCs/>
          <w:i/>
          <w:color w:val="FF0000"/>
          <w:sz w:val="28"/>
          <w:szCs w:val="28"/>
          <w:shd w:val="clear" w:color="auto" w:fill="FFFF00"/>
        </w:rPr>
        <w:t xml:space="preserve">Le port du casque est obligatoire </w:t>
      </w:r>
      <w:r w:rsidR="00D51369">
        <w:rPr>
          <w:b/>
          <w:i/>
          <w:color w:val="FF0000"/>
          <w:sz w:val="28"/>
          <w:szCs w:val="28"/>
          <w:shd w:val="clear" w:color="auto" w:fill="FFFF00"/>
        </w:rPr>
        <w:t xml:space="preserve">à l’entraînement </w:t>
      </w:r>
      <w:r w:rsidR="00F42E91">
        <w:rPr>
          <w:b/>
          <w:i/>
          <w:color w:val="FF0000"/>
          <w:sz w:val="28"/>
          <w:szCs w:val="28"/>
          <w:shd w:val="clear" w:color="auto" w:fill="FFFF00"/>
        </w:rPr>
        <w:t>comme</w:t>
      </w:r>
      <w:r w:rsidR="00D51369">
        <w:rPr>
          <w:b/>
          <w:i/>
          <w:color w:val="FF0000"/>
          <w:sz w:val="28"/>
          <w:szCs w:val="28"/>
          <w:shd w:val="clear" w:color="auto" w:fill="FFFF00"/>
        </w:rPr>
        <w:t xml:space="preserve"> en course</w:t>
      </w:r>
      <w:r w:rsidR="00D51369">
        <w:rPr>
          <w:color w:val="FF0000"/>
          <w:sz w:val="23"/>
          <w:szCs w:val="23"/>
          <w:shd w:val="clear" w:color="auto" w:fill="FFFF00"/>
        </w:rPr>
        <w:t>.</w:t>
      </w:r>
    </w:p>
    <w:p w:rsidR="00061BC5" w:rsidRDefault="00D51369">
      <w:pPr>
        <w:pStyle w:val="Standard"/>
        <w:rPr>
          <w:b/>
          <w:i/>
          <w:color w:val="FF0000"/>
          <w:sz w:val="23"/>
          <w:szCs w:val="23"/>
          <w:u w:val="single"/>
        </w:rPr>
      </w:pPr>
      <w:r>
        <w:rPr>
          <w:b/>
          <w:i/>
          <w:color w:val="FF0000"/>
          <w:sz w:val="23"/>
          <w:szCs w:val="23"/>
          <w:u w:val="single"/>
        </w:rPr>
        <w:t>Si les équipements individuels d</w:t>
      </w:r>
      <w:r w:rsidR="00F42E91">
        <w:rPr>
          <w:b/>
          <w:i/>
          <w:color w:val="FF0000"/>
          <w:sz w:val="23"/>
          <w:szCs w:val="23"/>
          <w:u w:val="single"/>
        </w:rPr>
        <w:t>e protection ne sont pas portés, le chef de route</w:t>
      </w:r>
      <w:r>
        <w:rPr>
          <w:b/>
          <w:i/>
          <w:color w:val="FF0000"/>
          <w:sz w:val="23"/>
          <w:szCs w:val="23"/>
          <w:u w:val="single"/>
        </w:rPr>
        <w:t xml:space="preserve">,  le </w:t>
      </w:r>
      <w:r w:rsidR="00181691">
        <w:rPr>
          <w:b/>
          <w:i/>
          <w:color w:val="FF0000"/>
          <w:sz w:val="23"/>
          <w:szCs w:val="23"/>
          <w:u w:val="single"/>
        </w:rPr>
        <w:t>président, ou</w:t>
      </w:r>
      <w:r>
        <w:rPr>
          <w:b/>
          <w:i/>
          <w:color w:val="FF0000"/>
          <w:sz w:val="23"/>
          <w:szCs w:val="23"/>
          <w:u w:val="single"/>
        </w:rPr>
        <w:t xml:space="preserve"> un membre du CD peut refuser que le coureur participe à la sortie. En cas d’accident sans EPI le coureur ne sera pas couvert par le club.  Pensez à vous et à vos copains de route ! La seul responsabilisée engagée au prêt du tribunal sera celle du président et ce</w:t>
      </w:r>
      <w:r w:rsidR="00F42E91">
        <w:rPr>
          <w:b/>
          <w:i/>
          <w:color w:val="FF0000"/>
          <w:sz w:val="23"/>
          <w:szCs w:val="23"/>
          <w:u w:val="single"/>
        </w:rPr>
        <w:t>,</w:t>
      </w:r>
      <w:r>
        <w:rPr>
          <w:b/>
          <w:i/>
          <w:color w:val="FF0000"/>
          <w:sz w:val="23"/>
          <w:szCs w:val="23"/>
          <w:u w:val="single"/>
        </w:rPr>
        <w:t xml:space="preserve"> même si </w:t>
      </w:r>
      <w:r w:rsidR="00F42E91">
        <w:rPr>
          <w:b/>
          <w:i/>
          <w:color w:val="FF0000"/>
          <w:sz w:val="23"/>
          <w:szCs w:val="23"/>
          <w:u w:val="single"/>
        </w:rPr>
        <w:t>vous avez signé une décharge de responsabilité vis-à-vis du Président</w:t>
      </w:r>
      <w:r>
        <w:rPr>
          <w:b/>
          <w:i/>
          <w:color w:val="FF0000"/>
          <w:sz w:val="23"/>
          <w:szCs w:val="23"/>
          <w:u w:val="single"/>
        </w:rPr>
        <w:t>.</w:t>
      </w:r>
    </w:p>
    <w:p w:rsidR="00061BC5" w:rsidRDefault="00D51369">
      <w:pPr>
        <w:pStyle w:val="Standard"/>
      </w:pPr>
      <w:r>
        <w:rPr>
          <w:sz w:val="23"/>
          <w:szCs w:val="23"/>
        </w:rPr>
        <w:t xml:space="preserve">Les coureurs ne sont tenus à </w:t>
      </w:r>
      <w:r>
        <w:rPr>
          <w:b/>
          <w:bCs/>
          <w:sz w:val="23"/>
          <w:szCs w:val="23"/>
        </w:rPr>
        <w:t xml:space="preserve">aucune obligation de résultat </w:t>
      </w:r>
      <w:r>
        <w:rPr>
          <w:sz w:val="23"/>
          <w:szCs w:val="23"/>
        </w:rPr>
        <w:t>lors des compétitions mais ils sont tenus :</w:t>
      </w:r>
    </w:p>
    <w:p w:rsidR="00061BC5" w:rsidRDefault="00D51369">
      <w:pPr>
        <w:pStyle w:val="Default"/>
        <w:rPr>
          <w:sz w:val="23"/>
          <w:szCs w:val="23"/>
        </w:rPr>
      </w:pPr>
      <w:r>
        <w:rPr>
          <w:sz w:val="23"/>
          <w:szCs w:val="23"/>
        </w:rPr>
        <w:t>De représenter l’EC Fouras/St Laurent dans ses valeurs sportives et morales.</w:t>
      </w:r>
    </w:p>
    <w:p w:rsidR="00061BC5" w:rsidRDefault="00D51369">
      <w:pPr>
        <w:pStyle w:val="Default"/>
      </w:pPr>
      <w:r>
        <w:rPr>
          <w:sz w:val="23"/>
          <w:szCs w:val="23"/>
        </w:rPr>
        <w:t>En déplacement ils représentent</w:t>
      </w:r>
      <w:r>
        <w:rPr>
          <w:b/>
          <w:bCs/>
          <w:sz w:val="23"/>
          <w:szCs w:val="23"/>
        </w:rPr>
        <w:t xml:space="preserve"> Fouras et St Laurent </w:t>
      </w:r>
      <w:r>
        <w:rPr>
          <w:sz w:val="23"/>
          <w:szCs w:val="23"/>
        </w:rPr>
        <w:t>et se doivent alors d’avoir un comportement correct.</w:t>
      </w:r>
    </w:p>
    <w:p w:rsidR="00061BC5" w:rsidRDefault="00061BC5">
      <w:pPr>
        <w:pStyle w:val="Default"/>
        <w:rPr>
          <w:sz w:val="23"/>
          <w:szCs w:val="23"/>
        </w:rPr>
      </w:pPr>
    </w:p>
    <w:p w:rsidR="00061BC5" w:rsidRPr="00F42E91" w:rsidRDefault="00F42E91">
      <w:pPr>
        <w:pStyle w:val="Default"/>
        <w:rPr>
          <w:b/>
          <w:bCs/>
          <w:sz w:val="23"/>
          <w:szCs w:val="23"/>
          <w:u w:val="single"/>
        </w:rPr>
      </w:pPr>
      <w:r>
        <w:rPr>
          <w:b/>
          <w:bCs/>
          <w:sz w:val="23"/>
          <w:szCs w:val="23"/>
          <w:u w:val="single"/>
        </w:rPr>
        <w:t>Article 5</w:t>
      </w:r>
      <w:r w:rsidR="00D51369" w:rsidRPr="00F42E91">
        <w:rPr>
          <w:b/>
          <w:bCs/>
          <w:sz w:val="23"/>
          <w:szCs w:val="23"/>
          <w:u w:val="single"/>
        </w:rPr>
        <w:t>:</w:t>
      </w:r>
    </w:p>
    <w:p w:rsidR="00061BC5" w:rsidRDefault="00D51369">
      <w:pPr>
        <w:pStyle w:val="Default"/>
        <w:rPr>
          <w:b/>
          <w:bCs/>
          <w:sz w:val="23"/>
          <w:szCs w:val="23"/>
        </w:rPr>
      </w:pPr>
      <w:r>
        <w:rPr>
          <w:b/>
          <w:bCs/>
          <w:sz w:val="23"/>
          <w:szCs w:val="23"/>
        </w:rPr>
        <w:t xml:space="preserve"> Equipement</w:t>
      </w:r>
    </w:p>
    <w:p w:rsidR="00061BC5" w:rsidRDefault="00D51369">
      <w:pPr>
        <w:pStyle w:val="Default"/>
      </w:pPr>
      <w:r>
        <w:rPr>
          <w:sz w:val="23"/>
          <w:szCs w:val="23"/>
        </w:rPr>
        <w:t xml:space="preserve">Les couleurs dominantes de l’EC Fouras/St Laurent sont </w:t>
      </w:r>
      <w:r>
        <w:rPr>
          <w:b/>
          <w:bCs/>
          <w:sz w:val="23"/>
          <w:szCs w:val="23"/>
        </w:rPr>
        <w:t>le Rose et le Bleu et le Blanc</w:t>
      </w:r>
      <w:r>
        <w:rPr>
          <w:sz w:val="23"/>
          <w:szCs w:val="23"/>
        </w:rPr>
        <w:t>.</w:t>
      </w:r>
    </w:p>
    <w:p w:rsidR="00061BC5" w:rsidRDefault="00D51369">
      <w:pPr>
        <w:pStyle w:val="Default"/>
      </w:pPr>
      <w:r>
        <w:rPr>
          <w:sz w:val="23"/>
          <w:szCs w:val="23"/>
        </w:rPr>
        <w:t xml:space="preserve"> Les équipements sont agrémentés des </w:t>
      </w:r>
      <w:r>
        <w:rPr>
          <w:b/>
          <w:bCs/>
          <w:sz w:val="23"/>
          <w:szCs w:val="23"/>
        </w:rPr>
        <w:t xml:space="preserve">logos des différents annonceurs </w:t>
      </w:r>
      <w:r>
        <w:rPr>
          <w:sz w:val="23"/>
          <w:szCs w:val="23"/>
        </w:rPr>
        <w:t xml:space="preserve">(sponsors) de l’année en cours. Aucun ne doit être dissimulé. Aucun logo ne doit être ajouté sans autorisation </w:t>
      </w:r>
      <w:r w:rsidR="0040099D">
        <w:rPr>
          <w:sz w:val="23"/>
          <w:szCs w:val="23"/>
        </w:rPr>
        <w:t>expresse</w:t>
      </w:r>
      <w:r>
        <w:rPr>
          <w:sz w:val="23"/>
          <w:szCs w:val="23"/>
        </w:rPr>
        <w:t xml:space="preserve"> du CD.</w:t>
      </w:r>
    </w:p>
    <w:p w:rsidR="00061BC5" w:rsidRDefault="00D51369">
      <w:pPr>
        <w:pStyle w:val="Default"/>
      </w:pPr>
      <w:r>
        <w:rPr>
          <w:b/>
          <w:bCs/>
          <w:sz w:val="23"/>
          <w:szCs w:val="23"/>
        </w:rPr>
        <w:t xml:space="preserve">Lors d’une compétition,  </w:t>
      </w:r>
      <w:r>
        <w:rPr>
          <w:sz w:val="23"/>
          <w:szCs w:val="23"/>
        </w:rPr>
        <w:t>les coureurs sont tenus de porter les équipements qui identifient leur club d’appartenance.</w:t>
      </w:r>
    </w:p>
    <w:p w:rsidR="00061BC5" w:rsidRDefault="00D51369">
      <w:pPr>
        <w:pStyle w:val="Default"/>
      </w:pPr>
      <w:r>
        <w:rPr>
          <w:b/>
          <w:bCs/>
          <w:sz w:val="23"/>
          <w:szCs w:val="23"/>
        </w:rPr>
        <w:t xml:space="preserve">Lors des cérémonies protocolaires </w:t>
      </w:r>
      <w:r>
        <w:rPr>
          <w:sz w:val="23"/>
          <w:szCs w:val="23"/>
        </w:rPr>
        <w:t>de remise des prix et des récompenses les coureurs ont obligations de se présenter avec la tenue de l’EC Fouras/St Laurent.</w:t>
      </w:r>
    </w:p>
    <w:p w:rsidR="00061BC5" w:rsidRDefault="00F42E91">
      <w:pPr>
        <w:pStyle w:val="Default"/>
      </w:pPr>
      <w:r>
        <w:rPr>
          <w:b/>
          <w:sz w:val="23"/>
          <w:szCs w:val="23"/>
        </w:rPr>
        <w:t>Commande de vêtements club</w:t>
      </w:r>
      <w:r w:rsidR="00D51369">
        <w:rPr>
          <w:b/>
          <w:sz w:val="23"/>
          <w:szCs w:val="23"/>
        </w:rPr>
        <w:t xml:space="preserve">: </w:t>
      </w:r>
      <w:r>
        <w:rPr>
          <w:sz w:val="23"/>
          <w:szCs w:val="23"/>
        </w:rPr>
        <w:t xml:space="preserve">Notre fournisseur </w:t>
      </w:r>
      <w:r w:rsidR="00D51369">
        <w:rPr>
          <w:sz w:val="23"/>
          <w:szCs w:val="23"/>
        </w:rPr>
        <w:t>nous propose des vêtements au</w:t>
      </w:r>
      <w:r w:rsidR="00D82F0F">
        <w:rPr>
          <w:sz w:val="23"/>
          <w:szCs w:val="23"/>
        </w:rPr>
        <w:t>x</w:t>
      </w:r>
      <w:r w:rsidR="00D51369">
        <w:rPr>
          <w:sz w:val="23"/>
          <w:szCs w:val="23"/>
        </w:rPr>
        <w:t xml:space="preserve"> couleurs du club, toute une gamme est dis</w:t>
      </w:r>
      <w:r w:rsidR="0040099D">
        <w:rPr>
          <w:sz w:val="23"/>
          <w:szCs w:val="23"/>
        </w:rPr>
        <w:t>ponible « demandez les tarif</w:t>
      </w:r>
      <w:r w:rsidR="00D82F0F">
        <w:rPr>
          <w:sz w:val="23"/>
          <w:szCs w:val="23"/>
        </w:rPr>
        <w:t>s</w:t>
      </w:r>
      <w:r w:rsidR="0040099D">
        <w:rPr>
          <w:sz w:val="23"/>
          <w:szCs w:val="23"/>
        </w:rPr>
        <w:t xml:space="preserve"> » </w:t>
      </w:r>
      <w:r w:rsidR="00D51369">
        <w:rPr>
          <w:sz w:val="23"/>
          <w:szCs w:val="23"/>
        </w:rPr>
        <w:t xml:space="preserve"> Pour les 1</w:t>
      </w:r>
      <w:r w:rsidR="00D51369">
        <w:rPr>
          <w:sz w:val="23"/>
          <w:szCs w:val="23"/>
          <w:vertAlign w:val="superscript"/>
        </w:rPr>
        <w:t>eres</w:t>
      </w:r>
      <w:r w:rsidR="00D51369">
        <w:rPr>
          <w:sz w:val="23"/>
          <w:szCs w:val="23"/>
        </w:rPr>
        <w:t xml:space="preserve"> inscrip</w:t>
      </w:r>
      <w:r w:rsidR="0040099D">
        <w:rPr>
          <w:sz w:val="23"/>
          <w:szCs w:val="23"/>
        </w:rPr>
        <w:t>tions il n’y aura pas de remise</w:t>
      </w:r>
      <w:r w:rsidR="00D51369">
        <w:rPr>
          <w:sz w:val="23"/>
          <w:szCs w:val="23"/>
        </w:rPr>
        <w:t xml:space="preserve">. Deuxième </w:t>
      </w:r>
      <w:r w:rsidR="00D51369">
        <w:rPr>
          <w:b/>
          <w:bCs/>
          <w:sz w:val="23"/>
          <w:szCs w:val="23"/>
        </w:rPr>
        <w:t>licence</w:t>
      </w:r>
      <w:r w:rsidR="00D51369">
        <w:rPr>
          <w:sz w:val="23"/>
          <w:szCs w:val="23"/>
        </w:rPr>
        <w:t xml:space="preserve"> 20</w:t>
      </w:r>
      <w:r w:rsidR="00D51369">
        <w:rPr>
          <w:sz w:val="23"/>
          <w:szCs w:val="23"/>
          <w:vertAlign w:val="superscript"/>
        </w:rPr>
        <w:t>e</w:t>
      </w:r>
      <w:r w:rsidR="00D51369">
        <w:rPr>
          <w:sz w:val="23"/>
          <w:szCs w:val="23"/>
        </w:rPr>
        <w:t xml:space="preserve"> pris en charge par le club pour un haut et un bas ou 10</w:t>
      </w:r>
      <w:r w:rsidR="00D51369">
        <w:rPr>
          <w:sz w:val="23"/>
          <w:szCs w:val="23"/>
          <w:vertAlign w:val="superscript"/>
        </w:rPr>
        <w:t>e</w:t>
      </w:r>
      <w:r w:rsidR="00D51369">
        <w:rPr>
          <w:sz w:val="23"/>
          <w:szCs w:val="23"/>
        </w:rPr>
        <w:t xml:space="preserve"> unité. En cas de chute en course, le club prendra 50% du remboursement de la tenue.</w:t>
      </w:r>
    </w:p>
    <w:p w:rsidR="00061BC5" w:rsidRDefault="00D51369">
      <w:pPr>
        <w:pStyle w:val="Default"/>
      </w:pPr>
      <w:r>
        <w:rPr>
          <w:b/>
          <w:sz w:val="23"/>
          <w:szCs w:val="23"/>
        </w:rPr>
        <w:t>Participation</w:t>
      </w:r>
      <w:r w:rsidR="0040099D">
        <w:rPr>
          <w:b/>
          <w:sz w:val="23"/>
          <w:szCs w:val="23"/>
        </w:rPr>
        <w:t xml:space="preserve"> du club pour les non licenciés</w:t>
      </w:r>
      <w:r>
        <w:rPr>
          <w:b/>
          <w:sz w:val="23"/>
          <w:szCs w:val="23"/>
        </w:rPr>
        <w:t xml:space="preserve">; </w:t>
      </w:r>
      <w:r w:rsidR="00D82F0F">
        <w:rPr>
          <w:sz w:val="23"/>
          <w:szCs w:val="23"/>
        </w:rPr>
        <w:t>Ils auront le droit à</w:t>
      </w:r>
      <w:r w:rsidR="00F42E91">
        <w:rPr>
          <w:sz w:val="23"/>
          <w:szCs w:val="23"/>
        </w:rPr>
        <w:t xml:space="preserve"> une participation </w:t>
      </w:r>
      <w:r>
        <w:rPr>
          <w:sz w:val="23"/>
          <w:szCs w:val="23"/>
        </w:rPr>
        <w:t>de 20</w:t>
      </w:r>
      <w:r>
        <w:rPr>
          <w:sz w:val="23"/>
          <w:szCs w:val="23"/>
          <w:vertAlign w:val="superscript"/>
        </w:rPr>
        <w:t>e</w:t>
      </w:r>
      <w:r>
        <w:rPr>
          <w:sz w:val="23"/>
          <w:szCs w:val="23"/>
        </w:rPr>
        <w:t xml:space="preserve"> sur les deuxièmes adhésions  « haut et bas ou 10</w:t>
      </w:r>
      <w:r>
        <w:rPr>
          <w:sz w:val="23"/>
          <w:szCs w:val="23"/>
          <w:vertAlign w:val="superscript"/>
        </w:rPr>
        <w:t>e</w:t>
      </w:r>
      <w:r>
        <w:rPr>
          <w:sz w:val="23"/>
          <w:szCs w:val="23"/>
        </w:rPr>
        <w:t xml:space="preserve"> unité » et cela renouvelé tous les 3 ans</w:t>
      </w:r>
      <w:r>
        <w:rPr>
          <w:b/>
          <w:sz w:val="23"/>
          <w:szCs w:val="23"/>
        </w:rPr>
        <w:t xml:space="preserve">.  Pour les </w:t>
      </w:r>
      <w:r w:rsidR="0040099D">
        <w:rPr>
          <w:b/>
          <w:sz w:val="23"/>
          <w:szCs w:val="23"/>
        </w:rPr>
        <w:t>licenciés</w:t>
      </w:r>
      <w:r>
        <w:rPr>
          <w:b/>
          <w:sz w:val="23"/>
          <w:szCs w:val="23"/>
        </w:rPr>
        <w:t xml:space="preserve">, </w:t>
      </w:r>
      <w:r>
        <w:rPr>
          <w:sz w:val="23"/>
          <w:szCs w:val="23"/>
        </w:rPr>
        <w:t>une participation de 20</w:t>
      </w:r>
      <w:r>
        <w:rPr>
          <w:sz w:val="23"/>
          <w:szCs w:val="23"/>
          <w:vertAlign w:val="superscript"/>
        </w:rPr>
        <w:t>e</w:t>
      </w:r>
      <w:r w:rsidR="00782266">
        <w:rPr>
          <w:sz w:val="23"/>
          <w:szCs w:val="23"/>
        </w:rPr>
        <w:t xml:space="preserve"> par an (</w:t>
      </w:r>
      <w:r>
        <w:rPr>
          <w:sz w:val="23"/>
          <w:szCs w:val="23"/>
        </w:rPr>
        <w:t>haut et bas ou 10</w:t>
      </w:r>
      <w:r>
        <w:rPr>
          <w:sz w:val="23"/>
          <w:szCs w:val="23"/>
          <w:vertAlign w:val="superscript"/>
        </w:rPr>
        <w:t>e</w:t>
      </w:r>
      <w:r>
        <w:rPr>
          <w:sz w:val="23"/>
          <w:szCs w:val="23"/>
        </w:rPr>
        <w:t xml:space="preserve"> unité</w:t>
      </w:r>
      <w:r>
        <w:rPr>
          <w:b/>
          <w:sz w:val="23"/>
          <w:szCs w:val="23"/>
        </w:rPr>
        <w:t>) tous les ans.</w:t>
      </w:r>
    </w:p>
    <w:p w:rsidR="00061BC5" w:rsidRDefault="00061BC5">
      <w:pPr>
        <w:pStyle w:val="Default"/>
        <w:rPr>
          <w:b/>
          <w:sz w:val="23"/>
          <w:szCs w:val="23"/>
        </w:rPr>
      </w:pPr>
    </w:p>
    <w:p w:rsidR="00061BC5" w:rsidRDefault="00D51369">
      <w:pPr>
        <w:pStyle w:val="Default"/>
        <w:rPr>
          <w:b/>
          <w:color w:val="FF0000"/>
          <w:sz w:val="23"/>
          <w:szCs w:val="23"/>
        </w:rPr>
      </w:pPr>
      <w:r>
        <w:rPr>
          <w:b/>
          <w:color w:val="FF0000"/>
          <w:sz w:val="23"/>
          <w:szCs w:val="23"/>
        </w:rPr>
        <w:t xml:space="preserve">Le club se réserve le droit de </w:t>
      </w:r>
      <w:r w:rsidR="00F42E91">
        <w:rPr>
          <w:b/>
          <w:color w:val="FF0000"/>
          <w:sz w:val="23"/>
          <w:szCs w:val="23"/>
        </w:rPr>
        <w:t>conserver</w:t>
      </w:r>
      <w:r>
        <w:rPr>
          <w:b/>
          <w:color w:val="FF0000"/>
          <w:sz w:val="23"/>
          <w:szCs w:val="23"/>
        </w:rPr>
        <w:t xml:space="preserve"> cette</w:t>
      </w:r>
      <w:r w:rsidR="00F42E91">
        <w:rPr>
          <w:b/>
          <w:color w:val="FF0000"/>
          <w:sz w:val="23"/>
          <w:szCs w:val="23"/>
        </w:rPr>
        <w:t xml:space="preserve"> </w:t>
      </w:r>
      <w:r>
        <w:rPr>
          <w:b/>
          <w:color w:val="FF0000"/>
          <w:sz w:val="23"/>
          <w:szCs w:val="23"/>
        </w:rPr>
        <w:t xml:space="preserve"> somme</w:t>
      </w:r>
      <w:r w:rsidR="00F42E91">
        <w:rPr>
          <w:b/>
          <w:color w:val="FF0000"/>
          <w:sz w:val="23"/>
          <w:szCs w:val="23"/>
        </w:rPr>
        <w:t>,</w:t>
      </w:r>
      <w:r>
        <w:rPr>
          <w:b/>
          <w:color w:val="FF0000"/>
          <w:sz w:val="23"/>
          <w:szCs w:val="23"/>
        </w:rPr>
        <w:t xml:space="preserve"> si l</w:t>
      </w:r>
      <w:r w:rsidR="0040099D">
        <w:rPr>
          <w:b/>
          <w:color w:val="FF0000"/>
          <w:sz w:val="23"/>
          <w:szCs w:val="23"/>
        </w:rPr>
        <w:t>es comptes ne le permettent pas</w:t>
      </w:r>
      <w:r>
        <w:rPr>
          <w:b/>
          <w:color w:val="FF0000"/>
          <w:sz w:val="23"/>
          <w:szCs w:val="23"/>
        </w:rPr>
        <w:t>, si les adhérent</w:t>
      </w:r>
      <w:r w:rsidR="00D82F0F">
        <w:rPr>
          <w:b/>
          <w:color w:val="FF0000"/>
          <w:sz w:val="23"/>
          <w:szCs w:val="23"/>
        </w:rPr>
        <w:t>s ne participent</w:t>
      </w:r>
      <w:r w:rsidR="00782266">
        <w:rPr>
          <w:b/>
          <w:color w:val="FF0000"/>
          <w:sz w:val="23"/>
          <w:szCs w:val="23"/>
        </w:rPr>
        <w:t xml:space="preserve"> pas activement à</w:t>
      </w:r>
      <w:r>
        <w:rPr>
          <w:b/>
          <w:color w:val="FF0000"/>
          <w:sz w:val="23"/>
          <w:szCs w:val="23"/>
        </w:rPr>
        <w:t xml:space="preserve"> l</w:t>
      </w:r>
      <w:r w:rsidR="00F42E91">
        <w:rPr>
          <w:b/>
          <w:color w:val="FF0000"/>
          <w:sz w:val="23"/>
          <w:szCs w:val="23"/>
        </w:rPr>
        <w:t>a vie du club. Soit</w:t>
      </w:r>
      <w:r w:rsidR="0040099D">
        <w:rPr>
          <w:b/>
          <w:color w:val="FF0000"/>
          <w:sz w:val="23"/>
          <w:szCs w:val="23"/>
        </w:rPr>
        <w:t xml:space="preserve"> en venant à</w:t>
      </w:r>
      <w:r>
        <w:rPr>
          <w:b/>
          <w:color w:val="FF0000"/>
          <w:sz w:val="23"/>
          <w:szCs w:val="23"/>
        </w:rPr>
        <w:t xml:space="preserve"> </w:t>
      </w:r>
      <w:r w:rsidR="0040099D">
        <w:rPr>
          <w:b/>
          <w:color w:val="FF0000"/>
          <w:sz w:val="23"/>
          <w:szCs w:val="23"/>
        </w:rPr>
        <w:t>l’organisation,</w:t>
      </w:r>
      <w:r w:rsidR="00F42E91">
        <w:rPr>
          <w:b/>
          <w:color w:val="FF0000"/>
          <w:sz w:val="23"/>
          <w:szCs w:val="23"/>
        </w:rPr>
        <w:t xml:space="preserve">  soit</w:t>
      </w:r>
      <w:r>
        <w:rPr>
          <w:b/>
          <w:color w:val="FF0000"/>
          <w:sz w:val="23"/>
          <w:szCs w:val="23"/>
        </w:rPr>
        <w:t xml:space="preserve"> en participants aux courses.</w:t>
      </w:r>
    </w:p>
    <w:p w:rsidR="00061BC5" w:rsidRDefault="00061BC5">
      <w:pPr>
        <w:pStyle w:val="Standard"/>
        <w:rPr>
          <w:sz w:val="23"/>
          <w:szCs w:val="23"/>
        </w:rPr>
      </w:pPr>
    </w:p>
    <w:p w:rsidR="00061BC5" w:rsidRPr="00F42E91" w:rsidRDefault="00F42E91">
      <w:pPr>
        <w:pStyle w:val="Standard"/>
        <w:spacing w:after="0" w:line="240" w:lineRule="auto"/>
        <w:rPr>
          <w:rFonts w:ascii="Cambria" w:hAnsi="Cambria" w:cs="Cambria"/>
          <w:b/>
          <w:bCs/>
          <w:color w:val="000000"/>
          <w:sz w:val="23"/>
          <w:szCs w:val="23"/>
          <w:u w:val="single"/>
        </w:rPr>
      </w:pPr>
      <w:r w:rsidRPr="00F42E91">
        <w:rPr>
          <w:rFonts w:ascii="Cambria" w:hAnsi="Cambria" w:cs="Cambria"/>
          <w:b/>
          <w:bCs/>
          <w:color w:val="000000"/>
          <w:sz w:val="23"/>
          <w:szCs w:val="23"/>
          <w:u w:val="single"/>
        </w:rPr>
        <w:lastRenderedPageBreak/>
        <w:t>Article 6</w:t>
      </w:r>
      <w:r w:rsidR="00D51369" w:rsidRPr="00F42E91">
        <w:rPr>
          <w:rFonts w:ascii="Cambria" w:hAnsi="Cambria" w:cs="Cambria"/>
          <w:b/>
          <w:bCs/>
          <w:color w:val="000000"/>
          <w:sz w:val="23"/>
          <w:szCs w:val="23"/>
          <w:u w:val="single"/>
        </w:rPr>
        <w:t>:</w:t>
      </w:r>
    </w:p>
    <w:p w:rsidR="00061BC5" w:rsidRDefault="00D51369">
      <w:pPr>
        <w:pStyle w:val="Standard"/>
        <w:spacing w:after="0" w:line="240" w:lineRule="auto"/>
        <w:rPr>
          <w:rFonts w:ascii="Cambria" w:hAnsi="Cambria" w:cs="Cambria"/>
          <w:b/>
          <w:bCs/>
          <w:color w:val="000000"/>
          <w:sz w:val="23"/>
          <w:szCs w:val="23"/>
        </w:rPr>
      </w:pPr>
      <w:r>
        <w:rPr>
          <w:rFonts w:ascii="Cambria" w:hAnsi="Cambria" w:cs="Cambria"/>
          <w:b/>
          <w:bCs/>
          <w:color w:val="000000"/>
          <w:sz w:val="23"/>
          <w:szCs w:val="23"/>
        </w:rPr>
        <w:t xml:space="preserve"> Vie du club et obligations associatives</w:t>
      </w:r>
    </w:p>
    <w:p w:rsidR="00061BC5" w:rsidRDefault="00061BC5">
      <w:pPr>
        <w:pStyle w:val="Standard"/>
        <w:spacing w:after="0" w:line="240" w:lineRule="auto"/>
        <w:rPr>
          <w:rFonts w:cs="Calibri"/>
          <w:color w:val="000000"/>
          <w:sz w:val="23"/>
          <w:szCs w:val="23"/>
        </w:rPr>
      </w:pPr>
    </w:p>
    <w:p w:rsidR="00061BC5" w:rsidRDefault="00D51369">
      <w:pPr>
        <w:pStyle w:val="Default"/>
      </w:pPr>
      <w:r>
        <w:rPr>
          <w:sz w:val="23"/>
          <w:szCs w:val="23"/>
        </w:rPr>
        <w:t xml:space="preserve">1. </w:t>
      </w:r>
      <w:r w:rsidR="00181691">
        <w:rPr>
          <w:b/>
          <w:bCs/>
          <w:sz w:val="23"/>
          <w:szCs w:val="23"/>
        </w:rPr>
        <w:t>Réunions des coureurs</w:t>
      </w:r>
      <w:r>
        <w:rPr>
          <w:sz w:val="23"/>
          <w:szCs w:val="23"/>
        </w:rPr>
        <w:t>: elles sont annoncées 15 jours avant leur tenue et la présence de tous les coureurs est vivement souhaitée. Ces réunions sont programmées par les dirigeants. Il y est question des résultats sportifs et de la vie de l’association. Tout ce qui intéresse les coureurs peut y être traité et débattu. Cette convocation se fera par mail ou par courrier pour les personnes qui ne dispose pas d’adresse mail.</w:t>
      </w:r>
    </w:p>
    <w:p w:rsidR="00061BC5" w:rsidRDefault="00061BC5">
      <w:pPr>
        <w:pStyle w:val="Standard"/>
        <w:spacing w:after="0" w:line="240" w:lineRule="auto"/>
        <w:rPr>
          <w:rFonts w:ascii="Cambria" w:hAnsi="Cambria" w:cs="Cambria"/>
          <w:color w:val="000000"/>
          <w:sz w:val="23"/>
          <w:szCs w:val="23"/>
        </w:rPr>
      </w:pPr>
    </w:p>
    <w:p w:rsidR="00061BC5" w:rsidRDefault="00D51369">
      <w:pPr>
        <w:pStyle w:val="Default"/>
      </w:pPr>
      <w:r>
        <w:rPr>
          <w:sz w:val="23"/>
          <w:szCs w:val="23"/>
        </w:rPr>
        <w:t xml:space="preserve">2. </w:t>
      </w:r>
      <w:r w:rsidR="00181691">
        <w:rPr>
          <w:b/>
          <w:bCs/>
          <w:sz w:val="23"/>
          <w:szCs w:val="23"/>
        </w:rPr>
        <w:t>Engagements aux épreuves</w:t>
      </w:r>
      <w:r>
        <w:rPr>
          <w:sz w:val="23"/>
          <w:szCs w:val="23"/>
        </w:rPr>
        <w:t>:</w:t>
      </w:r>
    </w:p>
    <w:p w:rsidR="00061BC5" w:rsidRDefault="00061BC5">
      <w:pPr>
        <w:pStyle w:val="Default"/>
        <w:rPr>
          <w:sz w:val="23"/>
          <w:szCs w:val="23"/>
        </w:rPr>
      </w:pPr>
    </w:p>
    <w:p w:rsidR="00061BC5" w:rsidRDefault="00D51369">
      <w:pPr>
        <w:pStyle w:val="Standard"/>
      </w:pPr>
      <w:r>
        <w:rPr>
          <w:b/>
          <w:bCs/>
          <w:sz w:val="23"/>
          <w:szCs w:val="23"/>
        </w:rPr>
        <w:t xml:space="preserve">Les engagements pour les courses  UFOLEP </w:t>
      </w:r>
      <w:r>
        <w:rPr>
          <w:sz w:val="23"/>
          <w:szCs w:val="23"/>
        </w:rPr>
        <w:t>se règlent au départ des épreuves. Les coureurs ne peuvent prétendre à aucune indemnité d’engagement excepté sur décision du CD excepté « Championnat</w:t>
      </w:r>
      <w:r w:rsidR="00782266">
        <w:rPr>
          <w:sz w:val="23"/>
          <w:szCs w:val="23"/>
        </w:rPr>
        <w:t xml:space="preserve"> départemental sur route ou CLM</w:t>
      </w:r>
      <w:r>
        <w:rPr>
          <w:sz w:val="23"/>
          <w:szCs w:val="23"/>
        </w:rPr>
        <w:t>, départemental VTT»</w:t>
      </w:r>
    </w:p>
    <w:p w:rsidR="00061BC5" w:rsidRDefault="00D51369">
      <w:pPr>
        <w:pStyle w:val="Standard"/>
      </w:pPr>
      <w:r>
        <w:rPr>
          <w:b/>
          <w:color w:val="FF0000"/>
          <w:sz w:val="23"/>
          <w:szCs w:val="23"/>
        </w:rPr>
        <w:t>Le club prendra en charge les cartons des coureurs pour l’année en cours  à savoir 5.50</w:t>
      </w:r>
      <w:r>
        <w:rPr>
          <w:b/>
          <w:color w:val="FF0000"/>
          <w:sz w:val="23"/>
          <w:szCs w:val="23"/>
          <w:vertAlign w:val="superscript"/>
        </w:rPr>
        <w:t>e</w:t>
      </w:r>
      <w:r w:rsidR="00F42E91">
        <w:rPr>
          <w:b/>
          <w:color w:val="FF0000"/>
          <w:sz w:val="23"/>
          <w:szCs w:val="23"/>
          <w:vertAlign w:val="superscript"/>
        </w:rPr>
        <w:t xml:space="preserve"> </w:t>
      </w:r>
      <w:r>
        <w:rPr>
          <w:b/>
          <w:color w:val="FF0000"/>
          <w:sz w:val="23"/>
          <w:szCs w:val="23"/>
          <w:vertAlign w:val="superscript"/>
        </w:rPr>
        <w:t>/</w:t>
      </w:r>
      <w:r w:rsidR="00F42E91">
        <w:rPr>
          <w:b/>
          <w:color w:val="FF0000"/>
          <w:sz w:val="23"/>
          <w:szCs w:val="23"/>
          <w:vertAlign w:val="superscript"/>
        </w:rPr>
        <w:t xml:space="preserve"> </w:t>
      </w:r>
      <w:r>
        <w:rPr>
          <w:b/>
          <w:color w:val="FF0000"/>
          <w:sz w:val="23"/>
          <w:szCs w:val="23"/>
          <w:vertAlign w:val="superscript"/>
        </w:rPr>
        <w:t xml:space="preserve">carton </w:t>
      </w:r>
      <w:r>
        <w:rPr>
          <w:b/>
          <w:color w:val="FF0000"/>
          <w:sz w:val="23"/>
          <w:szCs w:val="23"/>
        </w:rPr>
        <w:t>pour 2014.</w:t>
      </w:r>
    </w:p>
    <w:p w:rsidR="00061BC5" w:rsidRDefault="00D51369">
      <w:pPr>
        <w:pStyle w:val="Default"/>
      </w:pPr>
      <w:r>
        <w:rPr>
          <w:sz w:val="23"/>
          <w:szCs w:val="23"/>
        </w:rPr>
        <w:t xml:space="preserve">5. </w:t>
      </w:r>
      <w:r w:rsidR="00181691">
        <w:rPr>
          <w:b/>
          <w:bCs/>
          <w:sz w:val="23"/>
          <w:szCs w:val="23"/>
        </w:rPr>
        <w:t>Repas de fin d’année</w:t>
      </w:r>
      <w:r>
        <w:rPr>
          <w:sz w:val="23"/>
          <w:szCs w:val="23"/>
        </w:rPr>
        <w:t>:</w:t>
      </w:r>
    </w:p>
    <w:p w:rsidR="00061BC5" w:rsidRDefault="00F42E91">
      <w:pPr>
        <w:pStyle w:val="Default"/>
      </w:pPr>
      <w:r>
        <w:rPr>
          <w:sz w:val="23"/>
          <w:szCs w:val="23"/>
        </w:rPr>
        <w:t>Il</w:t>
      </w:r>
      <w:r w:rsidR="00D51369">
        <w:rPr>
          <w:sz w:val="23"/>
          <w:szCs w:val="23"/>
        </w:rPr>
        <w:t xml:space="preserve"> est dans la tradition du club d’organiser en fin de saison cycliste un </w:t>
      </w:r>
      <w:r w:rsidR="00D51369">
        <w:rPr>
          <w:b/>
          <w:bCs/>
          <w:sz w:val="23"/>
          <w:szCs w:val="23"/>
        </w:rPr>
        <w:t xml:space="preserve">repas </w:t>
      </w:r>
      <w:r w:rsidR="00D51369">
        <w:rPr>
          <w:sz w:val="23"/>
          <w:szCs w:val="23"/>
        </w:rPr>
        <w:t xml:space="preserve">qui doit réunir tous les licenciés du </w:t>
      </w:r>
      <w:r w:rsidR="00782266">
        <w:rPr>
          <w:sz w:val="23"/>
          <w:szCs w:val="23"/>
        </w:rPr>
        <w:t>club, ainsi que leur famille</w:t>
      </w:r>
      <w:r w:rsidR="00D51369">
        <w:rPr>
          <w:sz w:val="23"/>
          <w:szCs w:val="23"/>
        </w:rPr>
        <w:t>, moyennant une partic</w:t>
      </w:r>
      <w:r w:rsidR="00782266">
        <w:rPr>
          <w:sz w:val="23"/>
          <w:szCs w:val="23"/>
        </w:rPr>
        <w:t>ipation financière ou en nature</w:t>
      </w:r>
      <w:r w:rsidR="00D51369">
        <w:rPr>
          <w:sz w:val="23"/>
          <w:szCs w:val="23"/>
        </w:rPr>
        <w:t>.</w:t>
      </w:r>
    </w:p>
    <w:p w:rsidR="00782266" w:rsidRDefault="00782266">
      <w:pPr>
        <w:pStyle w:val="Default"/>
        <w:rPr>
          <w:rFonts w:ascii="Calibri" w:hAnsi="Calibri" w:cs="Tahoma"/>
          <w:color w:val="auto"/>
          <w:sz w:val="22"/>
          <w:szCs w:val="22"/>
        </w:rPr>
      </w:pPr>
    </w:p>
    <w:p w:rsidR="00061BC5" w:rsidRDefault="00D51369">
      <w:pPr>
        <w:pStyle w:val="Default"/>
      </w:pPr>
      <w:r>
        <w:rPr>
          <w:sz w:val="23"/>
          <w:szCs w:val="23"/>
        </w:rPr>
        <w:t xml:space="preserve">6. </w:t>
      </w:r>
      <w:r w:rsidR="00181691">
        <w:rPr>
          <w:b/>
          <w:bCs/>
          <w:sz w:val="23"/>
          <w:szCs w:val="23"/>
        </w:rPr>
        <w:t>Assemblée Générale</w:t>
      </w:r>
      <w:r>
        <w:rPr>
          <w:sz w:val="23"/>
          <w:szCs w:val="23"/>
        </w:rPr>
        <w:t>:</w:t>
      </w:r>
    </w:p>
    <w:p w:rsidR="00061BC5" w:rsidRDefault="00D51369">
      <w:pPr>
        <w:pStyle w:val="Default"/>
        <w:rPr>
          <w:sz w:val="23"/>
          <w:szCs w:val="23"/>
        </w:rPr>
      </w:pPr>
      <w:r>
        <w:rPr>
          <w:sz w:val="23"/>
          <w:szCs w:val="23"/>
        </w:rPr>
        <w:t xml:space="preserve"> Elle se tient en fin de saison cycliste. </w:t>
      </w:r>
      <w:r>
        <w:rPr>
          <w:b/>
          <w:bCs/>
          <w:sz w:val="23"/>
          <w:szCs w:val="23"/>
        </w:rPr>
        <w:t>Le</w:t>
      </w:r>
      <w:r w:rsidR="00F42E91">
        <w:rPr>
          <w:b/>
          <w:bCs/>
          <w:sz w:val="23"/>
          <w:szCs w:val="23"/>
        </w:rPr>
        <w:t>s</w:t>
      </w:r>
      <w:r>
        <w:rPr>
          <w:b/>
          <w:bCs/>
          <w:sz w:val="23"/>
          <w:szCs w:val="23"/>
        </w:rPr>
        <w:t xml:space="preserve"> bilan</w:t>
      </w:r>
      <w:r w:rsidR="00F42E91">
        <w:rPr>
          <w:b/>
          <w:bCs/>
          <w:sz w:val="23"/>
          <w:szCs w:val="23"/>
        </w:rPr>
        <w:t>s</w:t>
      </w:r>
      <w:r>
        <w:rPr>
          <w:b/>
          <w:bCs/>
          <w:sz w:val="23"/>
          <w:szCs w:val="23"/>
        </w:rPr>
        <w:t xml:space="preserve"> </w:t>
      </w:r>
      <w:r>
        <w:rPr>
          <w:sz w:val="23"/>
          <w:szCs w:val="23"/>
        </w:rPr>
        <w:t xml:space="preserve">de la saison écoulée y </w:t>
      </w:r>
      <w:r w:rsidR="00F42E91">
        <w:rPr>
          <w:sz w:val="23"/>
          <w:szCs w:val="23"/>
        </w:rPr>
        <w:t>sont</w:t>
      </w:r>
      <w:r>
        <w:rPr>
          <w:sz w:val="23"/>
          <w:szCs w:val="23"/>
        </w:rPr>
        <w:t xml:space="preserve"> </w:t>
      </w:r>
      <w:r w:rsidR="00F42E91">
        <w:rPr>
          <w:sz w:val="23"/>
          <w:szCs w:val="23"/>
        </w:rPr>
        <w:t>exposés,</w:t>
      </w:r>
      <w:r>
        <w:rPr>
          <w:sz w:val="23"/>
          <w:szCs w:val="23"/>
        </w:rPr>
        <w:t xml:space="preserve"> et les </w:t>
      </w:r>
      <w:r>
        <w:rPr>
          <w:b/>
          <w:bCs/>
          <w:sz w:val="23"/>
          <w:szCs w:val="23"/>
        </w:rPr>
        <w:t xml:space="preserve">perspectives d’avenir </w:t>
      </w:r>
      <w:r>
        <w:rPr>
          <w:sz w:val="23"/>
          <w:szCs w:val="23"/>
        </w:rPr>
        <w:t>évoquées. La présence de tous est vivement souhaitée.</w:t>
      </w:r>
    </w:p>
    <w:p w:rsidR="00181691" w:rsidRDefault="00181691">
      <w:pPr>
        <w:pStyle w:val="Default"/>
        <w:rPr>
          <w:sz w:val="23"/>
          <w:szCs w:val="23"/>
        </w:rPr>
      </w:pPr>
    </w:p>
    <w:p w:rsidR="00181691" w:rsidRDefault="00181691">
      <w:pPr>
        <w:pStyle w:val="Default"/>
        <w:rPr>
          <w:sz w:val="23"/>
          <w:szCs w:val="23"/>
        </w:rPr>
      </w:pPr>
      <w:bookmarkStart w:id="0" w:name="_GoBack"/>
      <w:r>
        <w:rPr>
          <w:sz w:val="23"/>
          <w:szCs w:val="23"/>
        </w:rPr>
        <w:t>7</w:t>
      </w:r>
      <w:r w:rsidRPr="00181691">
        <w:rPr>
          <w:b/>
          <w:sz w:val="23"/>
          <w:szCs w:val="23"/>
        </w:rPr>
        <w:t>.</w:t>
      </w:r>
      <w:r>
        <w:rPr>
          <w:b/>
          <w:sz w:val="23"/>
          <w:szCs w:val="23"/>
        </w:rPr>
        <w:t xml:space="preserve"> </w:t>
      </w:r>
      <w:r w:rsidR="00AF4184">
        <w:rPr>
          <w:b/>
          <w:sz w:val="23"/>
          <w:szCs w:val="23"/>
        </w:rPr>
        <w:t>Election des</w:t>
      </w:r>
      <w:r w:rsidRPr="00181691">
        <w:rPr>
          <w:b/>
          <w:sz w:val="23"/>
          <w:szCs w:val="23"/>
        </w:rPr>
        <w:t xml:space="preserve"> responsable</w:t>
      </w:r>
      <w:r w:rsidR="00AF4184">
        <w:rPr>
          <w:b/>
          <w:sz w:val="23"/>
          <w:szCs w:val="23"/>
        </w:rPr>
        <w:t>s</w:t>
      </w:r>
      <w:r w:rsidRPr="00181691">
        <w:rPr>
          <w:b/>
          <w:sz w:val="23"/>
          <w:szCs w:val="23"/>
        </w:rPr>
        <w:t xml:space="preserve"> de la sécurité:</w:t>
      </w:r>
      <w:r>
        <w:rPr>
          <w:sz w:val="23"/>
          <w:szCs w:val="23"/>
        </w:rPr>
        <w:t xml:space="preserve"> </w:t>
      </w:r>
    </w:p>
    <w:p w:rsidR="00181691" w:rsidRDefault="00AF4184">
      <w:pPr>
        <w:pStyle w:val="Default"/>
      </w:pPr>
      <w:r>
        <w:rPr>
          <w:sz w:val="23"/>
          <w:szCs w:val="23"/>
        </w:rPr>
        <w:t>Deux</w:t>
      </w:r>
      <w:r w:rsidR="00181691">
        <w:rPr>
          <w:sz w:val="23"/>
          <w:szCs w:val="23"/>
        </w:rPr>
        <w:t xml:space="preserve"> responsable</w:t>
      </w:r>
      <w:r>
        <w:rPr>
          <w:sz w:val="23"/>
          <w:szCs w:val="23"/>
        </w:rPr>
        <w:t>s</w:t>
      </w:r>
      <w:r w:rsidR="00181691">
        <w:rPr>
          <w:sz w:val="23"/>
          <w:szCs w:val="23"/>
        </w:rPr>
        <w:t xml:space="preserve"> de la sécurité ser</w:t>
      </w:r>
      <w:r>
        <w:rPr>
          <w:sz w:val="23"/>
          <w:szCs w:val="23"/>
        </w:rPr>
        <w:t>ont</w:t>
      </w:r>
      <w:r w:rsidR="00181691">
        <w:rPr>
          <w:sz w:val="23"/>
          <w:szCs w:val="23"/>
        </w:rPr>
        <w:t xml:space="preserve"> mandaté</w:t>
      </w:r>
      <w:r>
        <w:rPr>
          <w:sz w:val="23"/>
          <w:szCs w:val="23"/>
        </w:rPr>
        <w:t>s</w:t>
      </w:r>
      <w:r w:rsidR="00181691">
        <w:rPr>
          <w:sz w:val="23"/>
          <w:szCs w:val="23"/>
        </w:rPr>
        <w:t xml:space="preserve"> par le bureau lors de l’assemblée générale, </w:t>
      </w:r>
      <w:r w:rsidR="00342D4F">
        <w:rPr>
          <w:sz w:val="23"/>
          <w:szCs w:val="23"/>
        </w:rPr>
        <w:t>il</w:t>
      </w:r>
      <w:r>
        <w:rPr>
          <w:sz w:val="23"/>
          <w:szCs w:val="23"/>
        </w:rPr>
        <w:t>s seront</w:t>
      </w:r>
      <w:r w:rsidR="00342D4F">
        <w:rPr>
          <w:sz w:val="23"/>
          <w:szCs w:val="23"/>
        </w:rPr>
        <w:t xml:space="preserve"> choisi parmi les licenciés </w:t>
      </w:r>
      <w:r>
        <w:rPr>
          <w:sz w:val="23"/>
          <w:szCs w:val="23"/>
        </w:rPr>
        <w:t>et adhérents du club</w:t>
      </w:r>
      <w:r w:rsidR="00342D4F">
        <w:rPr>
          <w:sz w:val="23"/>
          <w:szCs w:val="23"/>
        </w:rPr>
        <w:t xml:space="preserve">, </w:t>
      </w:r>
      <w:r w:rsidR="007713DA">
        <w:rPr>
          <w:sz w:val="23"/>
          <w:szCs w:val="23"/>
        </w:rPr>
        <w:t>la périodicité</w:t>
      </w:r>
      <w:r w:rsidR="000540A9">
        <w:rPr>
          <w:sz w:val="23"/>
          <w:szCs w:val="23"/>
        </w:rPr>
        <w:t xml:space="preserve"> </w:t>
      </w:r>
      <w:r w:rsidR="007713DA">
        <w:rPr>
          <w:sz w:val="23"/>
          <w:szCs w:val="23"/>
        </w:rPr>
        <w:t>de ce mandat sera d’une année</w:t>
      </w:r>
      <w:r w:rsidR="000540A9">
        <w:rPr>
          <w:sz w:val="23"/>
          <w:szCs w:val="23"/>
        </w:rPr>
        <w:t>.</w:t>
      </w:r>
      <w:r>
        <w:rPr>
          <w:sz w:val="23"/>
          <w:szCs w:val="23"/>
        </w:rPr>
        <w:t xml:space="preserve"> Ils auront pour fonctions de rappeler les conseils de sécurités prévus par les statuts, et le règlement intérieur. Ils seront également charger de prévoir et de faire la mise en place des obligations sécuritaires lors de la construction des dossiers de courses de l’entente cycliste.</w:t>
      </w:r>
    </w:p>
    <w:bookmarkEnd w:id="0"/>
    <w:p w:rsidR="00061BC5" w:rsidRDefault="00061BC5">
      <w:pPr>
        <w:pStyle w:val="Default"/>
        <w:rPr>
          <w:sz w:val="23"/>
          <w:szCs w:val="23"/>
        </w:rPr>
      </w:pPr>
    </w:p>
    <w:p w:rsidR="00061BC5" w:rsidRDefault="00D51369">
      <w:pPr>
        <w:pStyle w:val="Standard"/>
        <w:rPr>
          <w:rFonts w:ascii="Cambria" w:hAnsi="Cambria" w:cs="Cambria"/>
          <w:b/>
          <w:bCs/>
          <w:color w:val="000000"/>
          <w:sz w:val="23"/>
          <w:szCs w:val="23"/>
        </w:rPr>
      </w:pPr>
      <w:r>
        <w:rPr>
          <w:rFonts w:ascii="Cambria" w:hAnsi="Cambria" w:cs="Cambria"/>
          <w:b/>
          <w:bCs/>
          <w:color w:val="000000"/>
          <w:sz w:val="23"/>
          <w:szCs w:val="23"/>
        </w:rPr>
        <w:t>Le Comité Directeur de l’EC Fouras/St Laurent se réserve le droit de toute modification de ce règlement intérieur à tout moment de la saison sportive.</w:t>
      </w:r>
    </w:p>
    <w:p w:rsidR="00061BC5" w:rsidRDefault="00D51369">
      <w:pPr>
        <w:pStyle w:val="Standard"/>
        <w:tabs>
          <w:tab w:val="left" w:pos="5160"/>
        </w:tabs>
        <w:spacing w:after="68" w:line="240" w:lineRule="auto"/>
        <w:rPr>
          <w:rFonts w:ascii="Cambria" w:hAnsi="Cambria" w:cs="Cambria"/>
          <w:color w:val="000000"/>
          <w:sz w:val="23"/>
          <w:szCs w:val="23"/>
        </w:rPr>
      </w:pPr>
      <w:r>
        <w:rPr>
          <w:rFonts w:ascii="Cambria" w:hAnsi="Cambria" w:cs="Cambria"/>
          <w:color w:val="000000"/>
          <w:sz w:val="23"/>
          <w:szCs w:val="23"/>
        </w:rPr>
        <w:t>Le Président de L’Entente Cycliste Fouras les bains / St Laurent de la Prée</w:t>
      </w:r>
    </w:p>
    <w:p w:rsidR="00061BC5" w:rsidRDefault="00061BC5">
      <w:pPr>
        <w:pStyle w:val="Standard"/>
        <w:spacing w:after="68" w:line="240" w:lineRule="auto"/>
        <w:rPr>
          <w:rFonts w:ascii="Cambria" w:hAnsi="Cambria" w:cs="Cambria"/>
          <w:color w:val="000000"/>
          <w:sz w:val="23"/>
          <w:szCs w:val="23"/>
        </w:rPr>
      </w:pPr>
    </w:p>
    <w:p w:rsidR="00061BC5" w:rsidRDefault="00782266">
      <w:pPr>
        <w:pStyle w:val="Standard"/>
        <w:spacing w:after="0" w:line="240" w:lineRule="auto"/>
        <w:rPr>
          <w:rFonts w:ascii="Cambria" w:hAnsi="Cambria" w:cs="Cambria"/>
          <w:color w:val="000000"/>
          <w:sz w:val="23"/>
          <w:szCs w:val="23"/>
        </w:rPr>
      </w:pPr>
      <w:r>
        <w:rPr>
          <w:rFonts w:ascii="Cambria" w:hAnsi="Cambria" w:cs="Cambria"/>
          <w:color w:val="000000"/>
          <w:sz w:val="23"/>
          <w:szCs w:val="23"/>
        </w:rPr>
        <w:t xml:space="preserve">Notice RI 01.                                                                                                                  </w:t>
      </w:r>
      <w:r w:rsidR="00D51369">
        <w:rPr>
          <w:rFonts w:ascii="Cambria" w:hAnsi="Cambria" w:cs="Cambria"/>
          <w:color w:val="000000"/>
          <w:sz w:val="23"/>
          <w:szCs w:val="23"/>
        </w:rPr>
        <w:t>Jérôme ANDRE</w:t>
      </w:r>
    </w:p>
    <w:p w:rsidR="00061BC5" w:rsidRDefault="00061BC5">
      <w:pPr>
        <w:pStyle w:val="Standard"/>
        <w:spacing w:after="0" w:line="240" w:lineRule="auto"/>
        <w:rPr>
          <w:rFonts w:ascii="Cambria" w:hAnsi="Cambria" w:cs="Cambria"/>
          <w:color w:val="000000"/>
          <w:sz w:val="23"/>
          <w:szCs w:val="23"/>
        </w:rPr>
      </w:pPr>
    </w:p>
    <w:p w:rsidR="00061BC5" w:rsidRDefault="00061BC5">
      <w:pPr>
        <w:pStyle w:val="Standard"/>
        <w:rPr>
          <w:rFonts w:ascii="Cambria" w:hAnsi="Cambria" w:cs="Cambria"/>
          <w:b/>
          <w:bCs/>
          <w:color w:val="000000"/>
          <w:sz w:val="23"/>
          <w:szCs w:val="23"/>
        </w:rPr>
      </w:pPr>
    </w:p>
    <w:p w:rsidR="00061BC5" w:rsidRDefault="00061BC5">
      <w:pPr>
        <w:pStyle w:val="Standard"/>
      </w:pPr>
    </w:p>
    <w:sectPr w:rsidR="00061BC5">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3BD3" w:rsidRDefault="00A13BD3">
      <w:pPr>
        <w:spacing w:after="0" w:line="240" w:lineRule="auto"/>
      </w:pPr>
      <w:r>
        <w:separator/>
      </w:r>
    </w:p>
  </w:endnote>
  <w:endnote w:type="continuationSeparator" w:id="0">
    <w:p w:rsidR="00A13BD3" w:rsidRDefault="00A13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3BD3" w:rsidRDefault="00A13BD3">
      <w:pPr>
        <w:spacing w:after="0" w:line="240" w:lineRule="auto"/>
      </w:pPr>
      <w:r>
        <w:rPr>
          <w:color w:val="000000"/>
        </w:rPr>
        <w:separator/>
      </w:r>
    </w:p>
  </w:footnote>
  <w:footnote w:type="continuationSeparator" w:id="0">
    <w:p w:rsidR="00A13BD3" w:rsidRDefault="00A13BD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061BC5"/>
    <w:rsid w:val="000540A9"/>
    <w:rsid w:val="00061BC5"/>
    <w:rsid w:val="00181691"/>
    <w:rsid w:val="00342D4F"/>
    <w:rsid w:val="003E3999"/>
    <w:rsid w:val="0040099D"/>
    <w:rsid w:val="00750447"/>
    <w:rsid w:val="007713DA"/>
    <w:rsid w:val="00782266"/>
    <w:rsid w:val="00963BEA"/>
    <w:rsid w:val="00A13BD3"/>
    <w:rsid w:val="00AF4184"/>
    <w:rsid w:val="00D51369"/>
    <w:rsid w:val="00D82F0F"/>
    <w:rsid w:val="00F42E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ahoma"/>
        <w:kern w:val="3"/>
        <w:sz w:val="22"/>
        <w:szCs w:val="22"/>
        <w:lang w:val="fr-F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pPr>
      <w:widowControl/>
      <w:spacing w:after="0" w:line="240" w:lineRule="auto"/>
    </w:pPr>
    <w:rPr>
      <w:rFonts w:ascii="Cambria" w:hAnsi="Cambria" w:cs="Cambria"/>
      <w:color w:val="000000"/>
      <w:sz w:val="24"/>
      <w:szCs w:val="24"/>
    </w:rPr>
  </w:style>
  <w:style w:type="paragraph" w:styleId="Textedebulles">
    <w:name w:val="Balloon Text"/>
    <w:basedOn w:val="Standard"/>
    <w:pPr>
      <w:spacing w:after="0" w:line="240" w:lineRule="auto"/>
    </w:pPr>
    <w:rPr>
      <w:rFonts w:ascii="Tahoma" w:hAnsi="Tahoma"/>
      <w:sz w:val="16"/>
      <w:szCs w:val="16"/>
    </w:rPr>
  </w:style>
  <w:style w:type="character" w:customStyle="1" w:styleId="TextedebullesCar">
    <w:name w:val="Texte de bulles Car"/>
    <w:basedOn w:val="Policepardfaut"/>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ahoma"/>
        <w:kern w:val="3"/>
        <w:sz w:val="22"/>
        <w:szCs w:val="22"/>
        <w:lang w:val="fr-FR" w:eastAsia="en-US" w:bidi="ar-SA"/>
      </w:rPr>
    </w:rPrDefault>
    <w:pPrDefault>
      <w:pPr>
        <w:widowControl w:val="0"/>
        <w:suppressAutoHyphens/>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pPr>
      <w:widowControl/>
      <w:spacing w:after="0" w:line="240" w:lineRule="auto"/>
    </w:pPr>
    <w:rPr>
      <w:rFonts w:ascii="Cambria" w:hAnsi="Cambria" w:cs="Cambria"/>
      <w:color w:val="000000"/>
      <w:sz w:val="24"/>
      <w:szCs w:val="24"/>
    </w:rPr>
  </w:style>
  <w:style w:type="paragraph" w:styleId="Textedebulles">
    <w:name w:val="Balloon Text"/>
    <w:basedOn w:val="Standard"/>
    <w:pPr>
      <w:spacing w:after="0" w:line="240" w:lineRule="auto"/>
    </w:pPr>
    <w:rPr>
      <w:rFonts w:ascii="Tahoma" w:hAnsi="Tahoma"/>
      <w:sz w:val="16"/>
      <w:szCs w:val="16"/>
    </w:rPr>
  </w:style>
  <w:style w:type="character" w:customStyle="1" w:styleId="TextedebullesCar">
    <w:name w:val="Texte de bulles Car"/>
    <w:basedOn w:val="Policepardfau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1011</Words>
  <Characters>5563</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sslia2</dc:creator>
  <cp:lastModifiedBy>Bernard ordinateur</cp:lastModifiedBy>
  <cp:revision>7</cp:revision>
  <dcterms:created xsi:type="dcterms:W3CDTF">2013-02-04T19:44:00Z</dcterms:created>
  <dcterms:modified xsi:type="dcterms:W3CDTF">2014-09-22T08:08:00Z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